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9B85" w14:textId="77777777" w:rsidR="007555B9" w:rsidRPr="001768C8" w:rsidRDefault="007555B9" w:rsidP="007555B9">
      <w:pPr>
        <w:spacing w:after="0" w:line="240" w:lineRule="auto"/>
        <w:rPr>
          <w:b/>
        </w:rPr>
      </w:pPr>
      <w:r w:rsidRPr="001768C8">
        <w:rPr>
          <w:b/>
        </w:rPr>
        <w:t>To:</w:t>
      </w:r>
    </w:p>
    <w:p w14:paraId="460E1E0C" w14:textId="77777777" w:rsidR="007555B9" w:rsidRPr="001768C8" w:rsidRDefault="007555B9" w:rsidP="007555B9">
      <w:pPr>
        <w:spacing w:after="0" w:line="240" w:lineRule="auto"/>
        <w:rPr>
          <w:b/>
        </w:rPr>
      </w:pPr>
      <w:r w:rsidRPr="001768C8">
        <w:rPr>
          <w:b/>
        </w:rPr>
        <w:t>The Editorial Board of</w:t>
      </w:r>
    </w:p>
    <w:p w14:paraId="26A39F4F" w14:textId="55DAF37D" w:rsidR="007555B9" w:rsidRPr="001768C8" w:rsidRDefault="007555B9" w:rsidP="007555B9">
      <w:pPr>
        <w:spacing w:after="0" w:line="240" w:lineRule="auto"/>
        <w:rPr>
          <w:b/>
        </w:rPr>
      </w:pPr>
      <w:r>
        <w:rPr>
          <w:b/>
        </w:rPr>
        <w:t>Indonesian Journal of Human Nutrition</w:t>
      </w:r>
    </w:p>
    <w:p w14:paraId="6E235138" w14:textId="77777777" w:rsidR="007555B9" w:rsidRPr="001768C8" w:rsidRDefault="007555B9" w:rsidP="007555B9">
      <w:pPr>
        <w:rPr>
          <w:b/>
        </w:rPr>
      </w:pPr>
    </w:p>
    <w:p w14:paraId="5BEFC209" w14:textId="77777777" w:rsidR="007555B9" w:rsidRPr="001768C8" w:rsidRDefault="007555B9" w:rsidP="007555B9">
      <w:pPr>
        <w:jc w:val="center"/>
        <w:rPr>
          <w:b/>
        </w:rPr>
      </w:pPr>
      <w:r w:rsidRPr="001768C8">
        <w:rPr>
          <w:b/>
        </w:rPr>
        <w:t>ETHICS STATEMENT</w:t>
      </w:r>
    </w:p>
    <w:p w14:paraId="17F3B44E" w14:textId="77777777" w:rsidR="007555B9" w:rsidRPr="001768C8" w:rsidRDefault="007555B9" w:rsidP="007555B9">
      <w:pPr>
        <w:rPr>
          <w:b/>
        </w:rPr>
      </w:pPr>
    </w:p>
    <w:p w14:paraId="7B58D06D" w14:textId="77777777" w:rsidR="007555B9" w:rsidRPr="001768C8" w:rsidRDefault="007555B9" w:rsidP="007555B9">
      <w:pPr>
        <w:rPr>
          <w:b/>
        </w:rPr>
      </w:pPr>
      <w:r w:rsidRPr="001768C8">
        <w:rPr>
          <w:b/>
        </w:rPr>
        <w:t>Manuscript entitled:</w:t>
      </w:r>
    </w:p>
    <w:p w14:paraId="56ED25DC" w14:textId="1AF92B62" w:rsidR="007555B9" w:rsidRPr="00EE57CC" w:rsidRDefault="007555B9" w:rsidP="00A6227B">
      <w:r w:rsidRPr="00EE57CC">
        <w:t xml:space="preserve">.................................................................................................................................................................. </w:t>
      </w:r>
    </w:p>
    <w:p w14:paraId="56BB48D6" w14:textId="77777777" w:rsidR="007555B9" w:rsidRPr="001768C8" w:rsidRDefault="007555B9" w:rsidP="007555B9">
      <w:pPr>
        <w:rPr>
          <w:b/>
        </w:rPr>
      </w:pPr>
      <w:r w:rsidRPr="001768C8">
        <w:rPr>
          <w:b/>
        </w:rPr>
        <w:t>The author states that:</w:t>
      </w:r>
    </w:p>
    <w:p w14:paraId="69E60F02" w14:textId="6FD47DA6" w:rsidR="007555B9" w:rsidRDefault="007555B9" w:rsidP="0005076F">
      <w:pPr>
        <w:pStyle w:val="ListParagraph"/>
        <w:numPr>
          <w:ilvl w:val="0"/>
          <w:numId w:val="1"/>
        </w:numPr>
        <w:jc w:val="both"/>
      </w:pPr>
      <w:r w:rsidRPr="00253CC1">
        <w:t xml:space="preserve">The manuscript that has been submitted to </w:t>
      </w:r>
      <w:r w:rsidR="0005076F">
        <w:t>the Indonesian Journal of Human Nutrition</w:t>
      </w:r>
      <w:r w:rsidRPr="00253CC1">
        <w:t xml:space="preserve"> to be assessed is genuine or free from fabrication, falsification, plagiarism, duplication, fragmentation/salami-</w:t>
      </w:r>
      <w:r w:rsidR="00A6227B" w:rsidRPr="00253CC1">
        <w:t>slicing,</w:t>
      </w:r>
      <w:r w:rsidRPr="00253CC1">
        <w:t xml:space="preserve"> and data/content copyright infringement.</w:t>
      </w:r>
    </w:p>
    <w:p w14:paraId="39DAB4B1" w14:textId="77777777" w:rsidR="007555B9" w:rsidRDefault="007555B9" w:rsidP="0005076F">
      <w:pPr>
        <w:pStyle w:val="ListParagraph"/>
        <w:numPr>
          <w:ilvl w:val="0"/>
          <w:numId w:val="1"/>
        </w:numPr>
        <w:jc w:val="both"/>
      </w:pPr>
      <w:r w:rsidRPr="00253CC1">
        <w:t>This article has never been published elsewhere or is not being considered for publication by other journals and, during the assessment process by this journal, will not be withdrawn and sent to other journals for evaluation.</w:t>
      </w:r>
    </w:p>
    <w:p w14:paraId="1652B289" w14:textId="7A50212E" w:rsidR="007555B9" w:rsidRDefault="007555B9" w:rsidP="0005076F">
      <w:pPr>
        <w:pStyle w:val="ListParagraph"/>
        <w:numPr>
          <w:ilvl w:val="0"/>
          <w:numId w:val="1"/>
        </w:numPr>
        <w:jc w:val="both"/>
      </w:pPr>
      <w:r w:rsidRPr="00253CC1">
        <w:t xml:space="preserve">The author is willing to improve the manuscript that has been assessed and not </w:t>
      </w:r>
      <w:r>
        <w:t>withdraw</w:t>
      </w:r>
      <w:r w:rsidRPr="00253CC1">
        <w:t xml:space="preserve"> unilaterally without notifying the editor, especially if the manuscript is in the process of being reviewed.</w:t>
      </w:r>
    </w:p>
    <w:p w14:paraId="7D97E923" w14:textId="55439291" w:rsidR="007555B9" w:rsidRPr="00253CC1" w:rsidRDefault="007555B9" w:rsidP="0005076F">
      <w:pPr>
        <w:pStyle w:val="ListParagraph"/>
        <w:numPr>
          <w:ilvl w:val="0"/>
          <w:numId w:val="1"/>
        </w:numPr>
        <w:jc w:val="both"/>
      </w:pPr>
      <w:r w:rsidRPr="00253CC1">
        <w:t xml:space="preserve">Our manuscript does not contain statements that are unlawful, </w:t>
      </w:r>
      <w:r w:rsidRPr="00253CC1">
        <w:t>defamatory,</w:t>
      </w:r>
      <w:r w:rsidRPr="00253CC1">
        <w:t xml:space="preserve"> or otherwise and do not contain material that violates the personal rights or property rights of any other person or entity.</w:t>
      </w:r>
    </w:p>
    <w:p w14:paraId="47D7ECD5" w14:textId="77777777" w:rsidR="007555B9" w:rsidRPr="00253CC1" w:rsidRDefault="007555B9" w:rsidP="007555B9"/>
    <w:p w14:paraId="3D6F7B6B" w14:textId="11B5B08A" w:rsidR="00A6227B" w:rsidRPr="001768C8" w:rsidRDefault="00A6227B" w:rsidP="00A6227B">
      <w:pPr>
        <w:rPr>
          <w:b/>
        </w:rPr>
      </w:pPr>
      <w:r w:rsidRPr="001768C8">
        <w:rPr>
          <w:b/>
        </w:rPr>
        <w:t>Author’s name</w:t>
      </w:r>
      <w:r>
        <w:rPr>
          <w:b/>
        </w:rPr>
        <w:t xml:space="preserve"> and signatures</w:t>
      </w:r>
      <w:r w:rsidRPr="001768C8">
        <w:rPr>
          <w:b/>
        </w:rPr>
        <w:t>:</w:t>
      </w:r>
    </w:p>
    <w:p w14:paraId="622FB27B" w14:textId="77777777" w:rsidR="00A6227B" w:rsidRDefault="00A6227B" w:rsidP="00F36AB6"/>
    <w:p w14:paraId="5490D3F2" w14:textId="77777777" w:rsidR="00F36AB6" w:rsidRDefault="00F36AB6" w:rsidP="00F36AB6">
      <w:pPr>
        <w:sectPr w:rsidR="00F36AB6">
          <w:pgSz w:w="11906" w:h="16838"/>
          <w:pgMar w:top="1440" w:right="1440" w:bottom="1440" w:left="1440" w:header="708" w:footer="708" w:gutter="0"/>
          <w:cols w:space="708"/>
          <w:docGrid w:linePitch="360"/>
        </w:sectPr>
      </w:pPr>
    </w:p>
    <w:p w14:paraId="2F71ED1E" w14:textId="2932D8CF" w:rsidR="00A6227B" w:rsidRDefault="00A6227B" w:rsidP="00A6227B">
      <w:pPr>
        <w:pStyle w:val="ListParagraph"/>
        <w:numPr>
          <w:ilvl w:val="0"/>
          <w:numId w:val="2"/>
        </w:numPr>
        <w:ind w:left="709"/>
      </w:pPr>
      <w:r>
        <w:t>……………………….</w:t>
      </w:r>
      <w:r>
        <w:t>, ……………….</w:t>
      </w:r>
    </w:p>
    <w:p w14:paraId="012E4958" w14:textId="77777777" w:rsidR="00A6227B" w:rsidRDefault="00A6227B" w:rsidP="00A6227B">
      <w:pPr>
        <w:pStyle w:val="ListParagraph"/>
        <w:ind w:left="709"/>
      </w:pPr>
    </w:p>
    <w:p w14:paraId="0A047EAE" w14:textId="09717E05" w:rsidR="00A6227B" w:rsidRDefault="00A6227B" w:rsidP="00A6227B">
      <w:pPr>
        <w:pStyle w:val="ListParagraph"/>
        <w:numPr>
          <w:ilvl w:val="0"/>
          <w:numId w:val="2"/>
        </w:numPr>
      </w:pPr>
      <w:r>
        <w:t>……………………….</w:t>
      </w:r>
      <w:r>
        <w:t>, ……………….</w:t>
      </w:r>
    </w:p>
    <w:p w14:paraId="25E0D064" w14:textId="77777777" w:rsidR="00A6227B" w:rsidRDefault="00A6227B" w:rsidP="00A6227B">
      <w:pPr>
        <w:pStyle w:val="ListParagraph"/>
      </w:pPr>
    </w:p>
    <w:p w14:paraId="5CB3014E" w14:textId="61FC449B" w:rsidR="00A6227B" w:rsidRDefault="00A6227B" w:rsidP="00A6227B">
      <w:pPr>
        <w:pStyle w:val="ListParagraph"/>
        <w:numPr>
          <w:ilvl w:val="0"/>
          <w:numId w:val="2"/>
        </w:numPr>
      </w:pPr>
      <w:r>
        <w:t>……………………….</w:t>
      </w:r>
      <w:r>
        <w:t>, ……………….</w:t>
      </w:r>
    </w:p>
    <w:p w14:paraId="7BB140AE" w14:textId="77777777" w:rsidR="00A6227B" w:rsidRDefault="00A6227B" w:rsidP="00A6227B">
      <w:pPr>
        <w:pStyle w:val="ListParagraph"/>
      </w:pPr>
    </w:p>
    <w:p w14:paraId="7E3B8A75" w14:textId="5A62DFAA" w:rsidR="00A6227B" w:rsidRDefault="00A6227B" w:rsidP="00A6227B">
      <w:pPr>
        <w:pStyle w:val="ListParagraph"/>
        <w:numPr>
          <w:ilvl w:val="0"/>
          <w:numId w:val="2"/>
        </w:numPr>
      </w:pPr>
      <w:r>
        <w:t>……………………….</w:t>
      </w:r>
      <w:r>
        <w:t>, ……………….</w:t>
      </w:r>
    </w:p>
    <w:p w14:paraId="0046F604" w14:textId="77777777" w:rsidR="00A6227B" w:rsidRDefault="00A6227B" w:rsidP="00A6227B">
      <w:pPr>
        <w:pStyle w:val="ListParagraph"/>
      </w:pPr>
    </w:p>
    <w:p w14:paraId="0D79FFF3" w14:textId="730CEBB0" w:rsidR="00A6227B" w:rsidRDefault="00A6227B" w:rsidP="00A6227B">
      <w:pPr>
        <w:pStyle w:val="ListParagraph"/>
        <w:numPr>
          <w:ilvl w:val="0"/>
          <w:numId w:val="2"/>
        </w:numPr>
      </w:pPr>
      <w:r>
        <w:t>………………………., ……………….</w:t>
      </w:r>
    </w:p>
    <w:p w14:paraId="04BC5466" w14:textId="77777777" w:rsidR="00A6227B" w:rsidRDefault="00A6227B" w:rsidP="00A6227B">
      <w:pPr>
        <w:pStyle w:val="ListParagraph"/>
      </w:pPr>
    </w:p>
    <w:p w14:paraId="57FE39AA" w14:textId="51BAC249" w:rsidR="00A6227B" w:rsidRDefault="00A6227B" w:rsidP="00A6227B">
      <w:pPr>
        <w:pStyle w:val="ListParagraph"/>
        <w:numPr>
          <w:ilvl w:val="0"/>
          <w:numId w:val="2"/>
        </w:numPr>
      </w:pPr>
      <w:r>
        <w:t>………………………., ……………….</w:t>
      </w:r>
    </w:p>
    <w:p w14:paraId="0C40A098" w14:textId="77777777" w:rsidR="00A6227B" w:rsidRDefault="00A6227B" w:rsidP="00A6227B">
      <w:pPr>
        <w:pStyle w:val="ListParagraph"/>
      </w:pPr>
    </w:p>
    <w:p w14:paraId="00C9FC32" w14:textId="05CC5E0C" w:rsidR="00A6227B" w:rsidRDefault="00A6227B" w:rsidP="00A6227B">
      <w:pPr>
        <w:pStyle w:val="ListParagraph"/>
        <w:numPr>
          <w:ilvl w:val="0"/>
          <w:numId w:val="2"/>
        </w:numPr>
      </w:pPr>
      <w:r>
        <w:t>………………………., ……………….</w:t>
      </w:r>
    </w:p>
    <w:p w14:paraId="706ECB8C" w14:textId="77777777" w:rsidR="00A6227B" w:rsidRDefault="00A6227B" w:rsidP="00A6227B">
      <w:pPr>
        <w:pStyle w:val="ListParagraph"/>
      </w:pPr>
    </w:p>
    <w:p w14:paraId="59A681E0" w14:textId="265D9D78" w:rsidR="00A6227B" w:rsidRDefault="00A6227B" w:rsidP="00A6227B">
      <w:pPr>
        <w:pStyle w:val="ListParagraph"/>
        <w:numPr>
          <w:ilvl w:val="0"/>
          <w:numId w:val="2"/>
        </w:numPr>
      </w:pPr>
      <w:r>
        <w:t>………………………., ……………….</w:t>
      </w:r>
    </w:p>
    <w:p w14:paraId="0999E8BC" w14:textId="77777777" w:rsidR="00A6227B" w:rsidRDefault="00A6227B" w:rsidP="00A6227B">
      <w:pPr>
        <w:pStyle w:val="ListParagraph"/>
      </w:pPr>
    </w:p>
    <w:p w14:paraId="6499829E" w14:textId="6583BA96" w:rsidR="00A6227B" w:rsidRDefault="00A6227B" w:rsidP="00A6227B">
      <w:pPr>
        <w:pStyle w:val="ListParagraph"/>
        <w:numPr>
          <w:ilvl w:val="0"/>
          <w:numId w:val="2"/>
        </w:numPr>
      </w:pPr>
      <w:r>
        <w:t>………………………., ……………….</w:t>
      </w:r>
    </w:p>
    <w:p w14:paraId="079EA9B7" w14:textId="77777777" w:rsidR="00A6227B" w:rsidRDefault="00A6227B" w:rsidP="00F36AB6">
      <w:pPr>
        <w:pStyle w:val="ListParagraph"/>
      </w:pPr>
    </w:p>
    <w:p w14:paraId="1365A971" w14:textId="47FE736B" w:rsidR="00A6227B" w:rsidRDefault="00A6227B" w:rsidP="00A6227B">
      <w:pPr>
        <w:pStyle w:val="ListParagraph"/>
        <w:numPr>
          <w:ilvl w:val="0"/>
          <w:numId w:val="2"/>
        </w:numPr>
      </w:pPr>
      <w:r>
        <w:t>………………………., ……………….</w:t>
      </w:r>
    </w:p>
    <w:p w14:paraId="478CB58E" w14:textId="77777777" w:rsidR="00F36AB6" w:rsidRDefault="00F36AB6" w:rsidP="00F36AB6">
      <w:pPr>
        <w:pStyle w:val="ListParagraph"/>
      </w:pPr>
    </w:p>
    <w:p w14:paraId="3790711D" w14:textId="0C4ED6A2" w:rsidR="00A6227B" w:rsidRDefault="00A6227B" w:rsidP="00A6227B">
      <w:pPr>
        <w:pStyle w:val="ListParagraph"/>
        <w:numPr>
          <w:ilvl w:val="0"/>
          <w:numId w:val="2"/>
        </w:numPr>
      </w:pPr>
      <w:r>
        <w:t>………………………., ……………….</w:t>
      </w:r>
    </w:p>
    <w:p w14:paraId="21E5FCE0" w14:textId="77777777" w:rsidR="00F36AB6" w:rsidRDefault="00F36AB6" w:rsidP="00F36AB6">
      <w:pPr>
        <w:pStyle w:val="ListParagraph"/>
      </w:pPr>
    </w:p>
    <w:p w14:paraId="0CA4135F" w14:textId="7C1DE4F8" w:rsidR="00A6227B" w:rsidRDefault="00A6227B" w:rsidP="00A6227B">
      <w:pPr>
        <w:pStyle w:val="ListParagraph"/>
        <w:numPr>
          <w:ilvl w:val="0"/>
          <w:numId w:val="2"/>
        </w:numPr>
      </w:pPr>
      <w:r>
        <w:t>………………………., ……………….</w:t>
      </w:r>
    </w:p>
    <w:p w14:paraId="47A1769F" w14:textId="77777777" w:rsidR="00F36AB6" w:rsidRDefault="00F36AB6" w:rsidP="00F36AB6">
      <w:pPr>
        <w:pStyle w:val="ListParagraph"/>
      </w:pPr>
    </w:p>
    <w:p w14:paraId="1EF10A19" w14:textId="0F22DDBE" w:rsidR="00A6227B" w:rsidRDefault="00A6227B" w:rsidP="00A6227B">
      <w:pPr>
        <w:pStyle w:val="ListParagraph"/>
        <w:numPr>
          <w:ilvl w:val="0"/>
          <w:numId w:val="2"/>
        </w:numPr>
      </w:pPr>
      <w:r>
        <w:t>………………………., ……………….</w:t>
      </w:r>
    </w:p>
    <w:p w14:paraId="67F982BB" w14:textId="77777777" w:rsidR="00F36AB6" w:rsidRDefault="00F36AB6" w:rsidP="00F36AB6">
      <w:pPr>
        <w:pStyle w:val="ListParagraph"/>
      </w:pPr>
    </w:p>
    <w:p w14:paraId="16967500" w14:textId="18509F3C" w:rsidR="00A6227B" w:rsidRDefault="00A6227B" w:rsidP="00A6227B">
      <w:pPr>
        <w:pStyle w:val="ListParagraph"/>
        <w:numPr>
          <w:ilvl w:val="0"/>
          <w:numId w:val="2"/>
        </w:numPr>
      </w:pPr>
      <w:r>
        <w:t>………………………., ……………….</w:t>
      </w:r>
    </w:p>
    <w:p w14:paraId="64D85ABB" w14:textId="77777777" w:rsidR="00F36AB6" w:rsidRDefault="00F36AB6" w:rsidP="00F36AB6">
      <w:pPr>
        <w:pStyle w:val="ListParagraph"/>
      </w:pPr>
    </w:p>
    <w:p w14:paraId="531FC67A" w14:textId="6A193A24" w:rsidR="00A6227B" w:rsidRDefault="00A6227B" w:rsidP="00A6227B">
      <w:pPr>
        <w:pStyle w:val="ListParagraph"/>
        <w:numPr>
          <w:ilvl w:val="0"/>
          <w:numId w:val="2"/>
        </w:numPr>
        <w:sectPr w:rsidR="00A6227B" w:rsidSect="00A6227B">
          <w:type w:val="continuous"/>
          <w:pgSz w:w="11906" w:h="16838"/>
          <w:pgMar w:top="1440" w:right="1440" w:bottom="1440" w:left="1440" w:header="708" w:footer="708" w:gutter="0"/>
          <w:cols w:num="2" w:space="708"/>
          <w:docGrid w:linePitch="360"/>
        </w:sectPr>
      </w:pPr>
      <w:r>
        <w:t>………………………., ……………….</w:t>
      </w:r>
    </w:p>
    <w:p w14:paraId="1451A9DA" w14:textId="1BEDC9F8" w:rsidR="00A6227B" w:rsidRDefault="00A6227B" w:rsidP="00A6227B">
      <w:pPr>
        <w:ind w:left="360"/>
      </w:pPr>
    </w:p>
    <w:p w14:paraId="07B0F81F" w14:textId="77777777" w:rsidR="007555B9" w:rsidRPr="00253CC1" w:rsidRDefault="007555B9" w:rsidP="007555B9"/>
    <w:sectPr w:rsidR="007555B9" w:rsidRPr="00253CC1" w:rsidSect="00A6227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C4B"/>
    <w:multiLevelType w:val="hybridMultilevel"/>
    <w:tmpl w:val="193C95A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4AB1230E"/>
    <w:multiLevelType w:val="hybridMultilevel"/>
    <w:tmpl w:val="183038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41064974">
    <w:abstractNumId w:val="0"/>
  </w:num>
  <w:num w:numId="2" w16cid:durableId="999775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B9"/>
    <w:rsid w:val="0005076F"/>
    <w:rsid w:val="004A4F54"/>
    <w:rsid w:val="006B00E5"/>
    <w:rsid w:val="006F1865"/>
    <w:rsid w:val="007555B9"/>
    <w:rsid w:val="00A6227B"/>
    <w:rsid w:val="00F36A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ACD7"/>
  <w15:chartTrackingRefBased/>
  <w15:docId w15:val="{0F4C4330-C3F9-4AD4-9CEF-AEBB2C79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5B9"/>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134</Words>
  <Characters>1377</Characters>
  <Application>Microsoft Office Word</Application>
  <DocSecurity>0</DocSecurity>
  <Lines>29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 Ari Nugroho</dc:creator>
  <cp:keywords/>
  <dc:description/>
  <cp:lastModifiedBy>Fajar Ari Nugroho</cp:lastModifiedBy>
  <cp:revision>1</cp:revision>
  <dcterms:created xsi:type="dcterms:W3CDTF">2023-05-27T03:22:00Z</dcterms:created>
  <dcterms:modified xsi:type="dcterms:W3CDTF">2023-05-27T04:54:00Z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ee96bcb8-748e-47ed-a3dc-ab4e791d5fd5</vt:lpwstr>
  </property>
</Properties>
</file>